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28" w:rsidRDefault="00737C28" w:rsidP="004E4609">
      <w:pPr>
        <w:pStyle w:val="4"/>
        <w:ind w:firstLine="142"/>
        <w:jc w:val="center"/>
        <w:rPr>
          <w:rFonts w:ascii="Georgia" w:hAnsi="Georgia" w:cs="Georgia"/>
          <w:i w:val="0"/>
          <w:iCs w:val="0"/>
          <w:color w:val="auto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5"/>
      </w:tblGrid>
      <w:tr w:rsidR="008D2BF9" w:rsidRPr="00357073" w:rsidTr="00685B5E">
        <w:trPr>
          <w:trHeight w:val="55"/>
        </w:trPr>
        <w:tc>
          <w:tcPr>
            <w:tcW w:w="9135" w:type="dxa"/>
          </w:tcPr>
          <w:p w:rsidR="008D2BF9" w:rsidRDefault="008D2BF9" w:rsidP="004E4609">
            <w:pPr>
              <w:pStyle w:val="4"/>
              <w:ind w:firstLine="142"/>
              <w:jc w:val="center"/>
              <w:rPr>
                <w:rFonts w:ascii="Georgia" w:hAnsi="Georgia" w:cs="Georgia"/>
                <w:i w:val="0"/>
                <w:iCs w:val="0"/>
                <w:color w:val="auto"/>
                <w:sz w:val="44"/>
                <w:szCs w:val="44"/>
              </w:rPr>
            </w:pPr>
          </w:p>
          <w:p w:rsidR="008D2BF9" w:rsidRPr="008D2BF9" w:rsidRDefault="008D2BF9" w:rsidP="00357073">
            <w:pPr>
              <w:spacing w:before="0" w:beforeAutospacing="0" w:after="0" w:afterAutospacing="0" w:line="240" w:lineRule="atLeast"/>
              <w:ind w:left="4712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Утвержден</w:t>
            </w:r>
            <w:r w:rsidRPr="008D2BF9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8D2BF9" w:rsidRPr="008D2BF9" w:rsidRDefault="008D2BF9" w:rsidP="00357073">
            <w:pPr>
              <w:spacing w:before="0" w:beforeAutospacing="0" w:after="0" w:afterAutospacing="0" w:line="240" w:lineRule="atLeast"/>
              <w:ind w:left="4712"/>
              <w:rPr>
                <w:rFonts w:ascii="Times New Roman" w:hAnsi="Times New Roman"/>
                <w:bCs/>
                <w:lang w:val="ru-RU"/>
              </w:rPr>
            </w:pPr>
            <w:r w:rsidRPr="008D2BF9">
              <w:rPr>
                <w:rFonts w:ascii="Times New Roman" w:hAnsi="Times New Roman"/>
                <w:bCs/>
                <w:lang w:val="ru-RU"/>
              </w:rPr>
              <w:t>Приказ</w:t>
            </w:r>
            <w:r>
              <w:rPr>
                <w:rFonts w:ascii="Times New Roman" w:hAnsi="Times New Roman"/>
                <w:bCs/>
                <w:lang w:val="ru-RU"/>
              </w:rPr>
              <w:t xml:space="preserve"> о внесении изменений в О</w:t>
            </w:r>
            <w:r w:rsidR="00F8465B">
              <w:rPr>
                <w:rFonts w:ascii="Times New Roman" w:hAnsi="Times New Roman"/>
                <w:bCs/>
                <w:lang w:val="ru-RU"/>
              </w:rPr>
              <w:t>О</w:t>
            </w:r>
            <w:r>
              <w:rPr>
                <w:rFonts w:ascii="Times New Roman" w:hAnsi="Times New Roman"/>
                <w:bCs/>
                <w:lang w:val="ru-RU"/>
              </w:rPr>
              <w:t xml:space="preserve">П НОО, ООО, СОО </w:t>
            </w:r>
            <w:r w:rsidRPr="008D2BF9">
              <w:rPr>
                <w:rFonts w:ascii="Times New Roman" w:hAnsi="Times New Roman"/>
                <w:bCs/>
                <w:lang w:val="ru-RU"/>
              </w:rPr>
              <w:t>№ 6</w:t>
            </w:r>
            <w:r w:rsidR="00F8465B">
              <w:rPr>
                <w:rFonts w:ascii="Times New Roman" w:hAnsi="Times New Roman"/>
                <w:bCs/>
                <w:lang w:val="ru-RU"/>
              </w:rPr>
              <w:t>7</w:t>
            </w:r>
            <w:r w:rsidRPr="008D2BF9">
              <w:rPr>
                <w:rFonts w:ascii="Times New Roman" w:hAnsi="Times New Roman"/>
                <w:bCs/>
                <w:lang w:val="ru-RU"/>
              </w:rPr>
              <w:t xml:space="preserve">  от </w:t>
            </w:r>
            <w:r w:rsidR="00F8465B">
              <w:rPr>
                <w:rFonts w:ascii="Times New Roman" w:hAnsi="Times New Roman"/>
                <w:bCs/>
                <w:lang w:val="ru-RU"/>
              </w:rPr>
              <w:t>30</w:t>
            </w:r>
            <w:r w:rsidRPr="008D2BF9">
              <w:rPr>
                <w:rFonts w:ascii="Times New Roman" w:hAnsi="Times New Roman"/>
                <w:bCs/>
                <w:lang w:val="ru-RU"/>
              </w:rPr>
              <w:t>.08.202</w:t>
            </w:r>
            <w:r w:rsidR="00F8465B">
              <w:rPr>
                <w:rFonts w:ascii="Times New Roman" w:hAnsi="Times New Roman"/>
                <w:bCs/>
                <w:lang w:val="ru-RU"/>
              </w:rPr>
              <w:t>4</w:t>
            </w:r>
            <w:r w:rsidRPr="008D2BF9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8D2BF9" w:rsidRPr="008D2BF9" w:rsidRDefault="008D2BF9" w:rsidP="00357073">
            <w:pPr>
              <w:spacing w:before="0" w:beforeAutospacing="0" w:after="0" w:afterAutospacing="0" w:line="240" w:lineRule="atLeast"/>
              <w:ind w:left="4712"/>
              <w:rPr>
                <w:rFonts w:ascii="Times New Roman" w:hAnsi="Times New Roman"/>
                <w:bCs/>
                <w:lang w:val="ru-RU"/>
              </w:rPr>
            </w:pPr>
            <w:r w:rsidRPr="008D2BF9">
              <w:rPr>
                <w:rFonts w:ascii="Times New Roman" w:hAnsi="Times New Roman"/>
                <w:bCs/>
                <w:lang w:val="ru-RU"/>
              </w:rPr>
              <w:t>Директор школы ________ А.В.Скобелев</w:t>
            </w:r>
          </w:p>
          <w:p w:rsidR="008D2BF9" w:rsidRPr="008D2BF9" w:rsidRDefault="008D2BF9" w:rsidP="004E4609">
            <w:pPr>
              <w:pStyle w:val="4"/>
              <w:ind w:firstLine="142"/>
              <w:jc w:val="center"/>
              <w:rPr>
                <w:rFonts w:ascii="Georgia" w:hAnsi="Georgia" w:cs="Georgia"/>
                <w:i w:val="0"/>
                <w:iCs w:val="0"/>
                <w:color w:val="auto"/>
                <w:sz w:val="44"/>
                <w:szCs w:val="44"/>
                <w:lang w:val="ru-RU"/>
              </w:rPr>
            </w:pPr>
          </w:p>
          <w:p w:rsidR="008D2BF9" w:rsidRPr="008D2BF9" w:rsidRDefault="008D2BF9" w:rsidP="004E4609">
            <w:pPr>
              <w:pStyle w:val="4"/>
              <w:ind w:firstLine="142"/>
              <w:jc w:val="center"/>
              <w:rPr>
                <w:rFonts w:ascii="Georgia" w:hAnsi="Georgia" w:cs="Georgia"/>
                <w:i w:val="0"/>
                <w:iCs w:val="0"/>
                <w:color w:val="auto"/>
                <w:sz w:val="44"/>
                <w:szCs w:val="44"/>
                <w:lang w:val="ru-RU"/>
              </w:rPr>
            </w:pPr>
          </w:p>
          <w:p w:rsidR="008D2BF9" w:rsidRPr="008D2BF9" w:rsidRDefault="008D2BF9" w:rsidP="004E4609">
            <w:pPr>
              <w:pStyle w:val="4"/>
              <w:ind w:firstLine="142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44"/>
                <w:szCs w:val="44"/>
                <w:lang w:val="ru-RU"/>
              </w:rPr>
            </w:pPr>
            <w:r w:rsidRPr="008D2BF9">
              <w:rPr>
                <w:rFonts w:ascii="Times New Roman" w:hAnsi="Times New Roman" w:cs="Times New Roman"/>
                <w:i w:val="0"/>
                <w:iCs w:val="0"/>
                <w:color w:val="auto"/>
                <w:sz w:val="44"/>
                <w:szCs w:val="44"/>
                <w:lang w:val="ru-RU"/>
              </w:rPr>
              <w:t>Пояснительная записка</w:t>
            </w:r>
          </w:p>
          <w:p w:rsidR="008D2BF9" w:rsidRPr="008D2BF9" w:rsidRDefault="008D2BF9" w:rsidP="004E460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</w:p>
          <w:p w:rsidR="008D2BF9" w:rsidRPr="008D2BF9" w:rsidRDefault="008D2BF9" w:rsidP="004E460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8D2BF9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к учебному плану</w:t>
            </w:r>
          </w:p>
          <w:p w:rsidR="008D2BF9" w:rsidRPr="008D2BF9" w:rsidRDefault="008D2BF9" w:rsidP="004E460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  <w:p w:rsidR="008D2BF9" w:rsidRPr="00061F66" w:rsidRDefault="008D2BF9" w:rsidP="004E4609">
            <w:pPr>
              <w:pStyle w:val="a3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Муниципального общеобразовательного учреждения</w:t>
            </w:r>
          </w:p>
          <w:p w:rsidR="008D2BF9" w:rsidRPr="00061F66" w:rsidRDefault="008D2BF9" w:rsidP="004E4609">
            <w:pPr>
              <w:pStyle w:val="a3"/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Задворковской</w:t>
            </w:r>
            <w:proofErr w:type="spellEnd"/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средней школы</w:t>
            </w:r>
          </w:p>
          <w:p w:rsidR="008D2BF9" w:rsidRPr="00061F66" w:rsidRDefault="008D2BF9" w:rsidP="004E4609">
            <w:pPr>
              <w:pStyle w:val="a3"/>
              <w:ind w:firstLine="142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2BF9" w:rsidRPr="00EA1835" w:rsidRDefault="008D2BF9" w:rsidP="004E4609">
            <w:pPr>
              <w:pStyle w:val="a3"/>
              <w:ind w:firstLine="142"/>
              <w:jc w:val="center"/>
              <w:rPr>
                <w:rFonts w:ascii="Georgia" w:hAnsi="Georgia" w:cs="Georgia"/>
                <w:sz w:val="80"/>
                <w:szCs w:val="80"/>
              </w:rPr>
            </w:pPr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F846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F846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</w:t>
            </w:r>
            <w:r w:rsidRPr="00061F6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учебный год</w:t>
            </w: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7073" w:rsidRDefault="00357073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7073" w:rsidRPr="008D2BF9" w:rsidRDefault="00357073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Pr="008D2BF9" w:rsidRDefault="00357073" w:rsidP="0035707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адворка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2BF9" w:rsidRPr="008D2BF9" w:rsidRDefault="008D2BF9" w:rsidP="004E4609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5B5E" w:rsidRPr="00357073" w:rsidRDefault="00685B5E" w:rsidP="004E4609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7073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Нормативно-правовая база</w:t>
      </w:r>
    </w:p>
    <w:p w:rsidR="00F8465B" w:rsidRPr="00F8465B" w:rsidRDefault="00F8465B" w:rsidP="004E4609">
      <w:pPr>
        <w:spacing w:before="0" w:beforeAutospacing="0" w:after="0" w:afterAutospacing="0" w:line="240" w:lineRule="atLeast"/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основе следующих документов: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03-327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направлении информации».</w:t>
      </w:r>
    </w:p>
    <w:p w:rsidR="00F8465B" w:rsidRPr="00F8465B" w:rsidRDefault="00F8465B" w:rsidP="004E4609">
      <w:pPr>
        <w:numPr>
          <w:ilvl w:val="0"/>
          <w:numId w:val="1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20.06.2018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05-192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изучении родных языков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465B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:rsidR="00F8465B" w:rsidRPr="00F8465B" w:rsidRDefault="00F8465B" w:rsidP="004E4609">
      <w:pPr>
        <w:pStyle w:val="a5"/>
        <w:numPr>
          <w:ilvl w:val="0"/>
          <w:numId w:val="16"/>
        </w:numPr>
        <w:spacing w:after="0"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65B">
        <w:rPr>
          <w:rFonts w:ascii="Times New Roman" w:hAnsi="Times New Roman" w:cs="Times New Roman"/>
          <w:sz w:val="24"/>
          <w:szCs w:val="24"/>
        </w:rPr>
        <w:t xml:space="preserve">ООП и АООП МОУ </w:t>
      </w:r>
      <w:proofErr w:type="spellStart"/>
      <w:r w:rsidRPr="00F8465B">
        <w:rPr>
          <w:rFonts w:ascii="Times New Roman" w:hAnsi="Times New Roman" w:cs="Times New Roman"/>
          <w:sz w:val="24"/>
          <w:szCs w:val="24"/>
        </w:rPr>
        <w:t>Задворковской</w:t>
      </w:r>
      <w:proofErr w:type="spellEnd"/>
      <w:r w:rsidRPr="00F8465B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8465B" w:rsidRPr="00F8465B" w:rsidRDefault="00F8465B" w:rsidP="004E4609">
      <w:pPr>
        <w:pStyle w:val="a5"/>
        <w:numPr>
          <w:ilvl w:val="0"/>
          <w:numId w:val="16"/>
        </w:numPr>
        <w:spacing w:after="0" w:line="240" w:lineRule="atLeast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65B">
        <w:rPr>
          <w:rFonts w:ascii="Times New Roman" w:hAnsi="Times New Roman" w:cs="Times New Roman"/>
          <w:sz w:val="24"/>
          <w:szCs w:val="24"/>
        </w:rPr>
        <w:t xml:space="preserve">Устав Муниципального общеобразовательного учреждения </w:t>
      </w:r>
      <w:proofErr w:type="spellStart"/>
      <w:r w:rsidRPr="00F8465B">
        <w:rPr>
          <w:rFonts w:ascii="Times New Roman" w:hAnsi="Times New Roman" w:cs="Times New Roman"/>
          <w:sz w:val="24"/>
          <w:szCs w:val="24"/>
        </w:rPr>
        <w:t>Задворковской</w:t>
      </w:r>
      <w:proofErr w:type="spellEnd"/>
      <w:r w:rsidRPr="00F8465B">
        <w:rPr>
          <w:rFonts w:ascii="Times New Roman" w:hAnsi="Times New Roman" w:cs="Times New Roman"/>
          <w:sz w:val="24"/>
          <w:szCs w:val="24"/>
        </w:rPr>
        <w:t xml:space="preserve"> средней школы.</w:t>
      </w:r>
    </w:p>
    <w:p w:rsidR="00F8465B" w:rsidRPr="00F8465B" w:rsidRDefault="00F8465B" w:rsidP="004E4609">
      <w:pPr>
        <w:spacing w:before="0" w:beforeAutospacing="0" w:after="0" w:afterAutospacing="0" w:line="240" w:lineRule="atLeast"/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</w:t>
      </w:r>
      <w:r w:rsidR="006935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 изменениями </w:t>
      </w: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ФОП</w:t>
      </w:r>
      <w:r w:rsidR="006935E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876457">
        <w:rPr>
          <w:rFonts w:cstheme="minorHAnsi"/>
          <w:b/>
          <w:bCs/>
          <w:color w:val="000000"/>
          <w:sz w:val="24"/>
          <w:szCs w:val="24"/>
        </w:rPr>
        <w:t> </w:t>
      </w: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неделе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план основной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программы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  <w:lang w:val="ru-RU"/>
        </w:rPr>
        <w:t>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составляет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135 учебных недель.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40 минут.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3921DF" w:rsidRPr="00876457" w:rsidRDefault="004F0EF6" w:rsidP="004E4609">
      <w:pPr>
        <w:numPr>
          <w:ilvl w:val="0"/>
          <w:numId w:val="1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для 1-х классов – не более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пять уроков;</w:t>
      </w:r>
    </w:p>
    <w:p w:rsidR="003921DF" w:rsidRPr="00876457" w:rsidRDefault="004F0EF6" w:rsidP="004E4609">
      <w:pPr>
        <w:numPr>
          <w:ilvl w:val="0"/>
          <w:numId w:val="1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2–4-х классов – не более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пяти уроков.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выделено:</w:t>
      </w:r>
    </w:p>
    <w:p w:rsidR="003921DF" w:rsidRPr="00876457" w:rsidRDefault="004F0EF6" w:rsidP="004E4609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в 1-х классах – 21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час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в неделю;</w:t>
      </w:r>
    </w:p>
    <w:p w:rsidR="003921DF" w:rsidRPr="00876457" w:rsidRDefault="004F0EF6" w:rsidP="004E4609">
      <w:pPr>
        <w:numPr>
          <w:ilvl w:val="0"/>
          <w:numId w:val="2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2–4-х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классах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– 23 часа в неделю.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3039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часов.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</w:rPr>
      </w:pPr>
      <w:r w:rsidRPr="00876457">
        <w:rPr>
          <w:rFonts w:cstheme="minorHAnsi"/>
          <w:color w:val="000000"/>
          <w:sz w:val="24"/>
          <w:szCs w:val="24"/>
        </w:rPr>
        <w:t>«</w:t>
      </w:r>
      <w:proofErr w:type="spellStart"/>
      <w:r w:rsidRPr="00876457">
        <w:rPr>
          <w:rFonts w:cstheme="minorHAnsi"/>
          <w:color w:val="000000"/>
          <w:sz w:val="24"/>
          <w:szCs w:val="24"/>
        </w:rPr>
        <w:t>Иностранный</w:t>
      </w:r>
      <w:proofErr w:type="spellEnd"/>
      <w:r w:rsidRPr="0087645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76457">
        <w:rPr>
          <w:rFonts w:cstheme="minorHAnsi"/>
          <w:color w:val="000000"/>
          <w:sz w:val="24"/>
          <w:szCs w:val="24"/>
        </w:rPr>
        <w:t>язык</w:t>
      </w:r>
      <w:proofErr w:type="spellEnd"/>
      <w:r w:rsidRPr="00876457">
        <w:rPr>
          <w:rFonts w:cstheme="minorHAnsi"/>
          <w:color w:val="000000"/>
          <w:sz w:val="24"/>
          <w:szCs w:val="24"/>
        </w:rPr>
        <w:t>».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</w:rPr>
      </w:pPr>
      <w:r w:rsidRPr="00876457">
        <w:rPr>
          <w:rFonts w:cstheme="minorHAnsi"/>
          <w:color w:val="000000"/>
          <w:sz w:val="24"/>
          <w:szCs w:val="24"/>
        </w:rPr>
        <w:t>«</w:t>
      </w:r>
      <w:proofErr w:type="spellStart"/>
      <w:r w:rsidRPr="00876457">
        <w:rPr>
          <w:rFonts w:cstheme="minorHAnsi"/>
          <w:color w:val="000000"/>
          <w:sz w:val="24"/>
          <w:szCs w:val="24"/>
        </w:rPr>
        <w:t>Математика</w:t>
      </w:r>
      <w:proofErr w:type="spellEnd"/>
      <w:r w:rsidRPr="00876457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876457">
        <w:rPr>
          <w:rFonts w:cstheme="minorHAnsi"/>
          <w:color w:val="000000"/>
          <w:sz w:val="24"/>
          <w:szCs w:val="24"/>
        </w:rPr>
        <w:t>информатика</w:t>
      </w:r>
      <w:proofErr w:type="spellEnd"/>
      <w:r w:rsidRPr="00876457">
        <w:rPr>
          <w:rFonts w:cstheme="minorHAnsi"/>
          <w:color w:val="000000"/>
          <w:sz w:val="24"/>
          <w:szCs w:val="24"/>
        </w:rPr>
        <w:t>».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3921DF" w:rsidRPr="00876457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</w:rPr>
      </w:pPr>
      <w:r w:rsidRPr="00876457">
        <w:rPr>
          <w:rFonts w:cstheme="minorHAnsi"/>
          <w:color w:val="000000"/>
          <w:sz w:val="24"/>
          <w:szCs w:val="24"/>
        </w:rPr>
        <w:t>«</w:t>
      </w:r>
      <w:proofErr w:type="spellStart"/>
      <w:r w:rsidRPr="00876457">
        <w:rPr>
          <w:rFonts w:cstheme="minorHAnsi"/>
          <w:color w:val="000000"/>
          <w:sz w:val="24"/>
          <w:szCs w:val="24"/>
        </w:rPr>
        <w:t>Искусство</w:t>
      </w:r>
      <w:proofErr w:type="spellEnd"/>
      <w:r w:rsidRPr="00876457">
        <w:rPr>
          <w:rFonts w:cstheme="minorHAnsi"/>
          <w:color w:val="000000"/>
          <w:sz w:val="24"/>
          <w:szCs w:val="24"/>
        </w:rPr>
        <w:t>».</w:t>
      </w:r>
    </w:p>
    <w:p w:rsidR="003921DF" w:rsidRPr="006935E4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35E4">
        <w:rPr>
          <w:rFonts w:cstheme="minorHAnsi"/>
          <w:color w:val="000000"/>
          <w:sz w:val="24"/>
          <w:szCs w:val="24"/>
          <w:lang w:val="ru-RU"/>
        </w:rPr>
        <w:t>«</w:t>
      </w:r>
      <w:r w:rsidR="006935E4">
        <w:rPr>
          <w:rFonts w:cstheme="minorHAnsi"/>
          <w:color w:val="000000"/>
          <w:sz w:val="24"/>
          <w:szCs w:val="24"/>
          <w:lang w:val="ru-RU"/>
        </w:rPr>
        <w:t>Труд (</w:t>
      </w:r>
      <w:r w:rsidRPr="006935E4">
        <w:rPr>
          <w:rFonts w:cstheme="minorHAnsi"/>
          <w:color w:val="000000"/>
          <w:sz w:val="24"/>
          <w:szCs w:val="24"/>
          <w:lang w:val="ru-RU"/>
        </w:rPr>
        <w:t>Технология</w:t>
      </w:r>
      <w:r w:rsidR="006935E4">
        <w:rPr>
          <w:rFonts w:cstheme="minorHAnsi"/>
          <w:color w:val="000000"/>
          <w:sz w:val="24"/>
          <w:szCs w:val="24"/>
          <w:lang w:val="ru-RU"/>
        </w:rPr>
        <w:t>)</w:t>
      </w:r>
      <w:r w:rsidRPr="006935E4">
        <w:rPr>
          <w:rFonts w:cstheme="minorHAnsi"/>
          <w:color w:val="000000"/>
          <w:sz w:val="24"/>
          <w:szCs w:val="24"/>
          <w:lang w:val="ru-RU"/>
        </w:rPr>
        <w:t>».</w:t>
      </w:r>
    </w:p>
    <w:p w:rsidR="003921DF" w:rsidRPr="006935E4" w:rsidRDefault="004F0EF6" w:rsidP="004E4609">
      <w:pPr>
        <w:numPr>
          <w:ilvl w:val="0"/>
          <w:numId w:val="3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935E4">
        <w:rPr>
          <w:rFonts w:cstheme="minorHAnsi"/>
          <w:color w:val="000000"/>
          <w:sz w:val="24"/>
          <w:szCs w:val="24"/>
          <w:lang w:val="ru-RU"/>
        </w:rPr>
        <w:t>«Физическая культура».</w:t>
      </w:r>
    </w:p>
    <w:p w:rsidR="004B402B" w:rsidRPr="004B402B" w:rsidRDefault="004B402B" w:rsidP="004E4609">
      <w:pPr>
        <w:pStyle w:val="Default"/>
        <w:spacing w:line="240" w:lineRule="atLeast"/>
        <w:ind w:firstLine="142"/>
        <w:jc w:val="both"/>
      </w:pPr>
      <w:r w:rsidRPr="004B402B">
        <w:t xml:space="preserve">В 1 классе начальным этапом изучения русского языка и литературного чтения является курс «Обучение грамоте» и «Обучение письму» (22 учебные недели, 9 ч. в неделю). Содержание обучения грамоте представлено соответственно, как в курсе русского языка, так и в курсе литературного чтения. Обучение письму идёт параллельно с обучением чтения. После курса «Обучение грамоте» начинается раздельное изучение русского языка и литературного чтения; 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3921DF" w:rsidRPr="00876457" w:rsidRDefault="004F0EF6" w:rsidP="004E4609">
      <w:pPr>
        <w:numPr>
          <w:ilvl w:val="0"/>
          <w:numId w:val="4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«Математика» 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3921DF" w:rsidRPr="00876457" w:rsidRDefault="004F0EF6" w:rsidP="004E4609">
      <w:pPr>
        <w:numPr>
          <w:ilvl w:val="0"/>
          <w:numId w:val="4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lastRenderedPageBreak/>
        <w:t>«Окружающий мир» 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3921DF" w:rsidRPr="00876457" w:rsidRDefault="004F0EF6" w:rsidP="004E4609">
      <w:pPr>
        <w:numPr>
          <w:ilvl w:val="0"/>
          <w:numId w:val="4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«Изобразительное искусство» 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в программах </w:t>
      </w:r>
      <w:r w:rsidRPr="00876457">
        <w:rPr>
          <w:rFonts w:cstheme="minorHAnsi"/>
          <w:color w:val="000000"/>
          <w:sz w:val="24"/>
          <w:szCs w:val="24"/>
        </w:rPr>
        <w:t>Paint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876457">
        <w:rPr>
          <w:rFonts w:cstheme="minorHAnsi"/>
          <w:color w:val="000000"/>
          <w:sz w:val="24"/>
          <w:szCs w:val="24"/>
        </w:rPr>
        <w:t>Picture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876457">
        <w:rPr>
          <w:rFonts w:cstheme="minorHAnsi"/>
          <w:color w:val="000000"/>
          <w:sz w:val="24"/>
          <w:szCs w:val="24"/>
        </w:rPr>
        <w:t>Manager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876457">
        <w:rPr>
          <w:rFonts w:cstheme="minorHAnsi"/>
          <w:color w:val="000000"/>
          <w:sz w:val="24"/>
          <w:szCs w:val="24"/>
        </w:rPr>
        <w:t>PowerPoint</w:t>
      </w:r>
      <w:r w:rsidRPr="00876457">
        <w:rPr>
          <w:rFonts w:cstheme="minorHAnsi"/>
          <w:color w:val="000000"/>
          <w:sz w:val="24"/>
          <w:szCs w:val="24"/>
          <w:lang w:val="ru-RU"/>
        </w:rPr>
        <w:t>, виртуальные путешествия);</w:t>
      </w:r>
    </w:p>
    <w:p w:rsidR="003921DF" w:rsidRPr="00876457" w:rsidRDefault="004F0EF6" w:rsidP="004E4609">
      <w:pPr>
        <w:numPr>
          <w:ilvl w:val="0"/>
          <w:numId w:val="4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</w:t>
      </w:r>
      <w:r w:rsidR="006935E4">
        <w:rPr>
          <w:rFonts w:cstheme="minorHAnsi"/>
          <w:color w:val="000000"/>
          <w:sz w:val="24"/>
          <w:szCs w:val="24"/>
          <w:lang w:val="ru-RU"/>
        </w:rPr>
        <w:t>Труд (</w:t>
      </w:r>
      <w:r w:rsidRPr="00876457">
        <w:rPr>
          <w:rFonts w:cstheme="minorHAnsi"/>
          <w:color w:val="000000"/>
          <w:sz w:val="24"/>
          <w:szCs w:val="24"/>
          <w:lang w:val="ru-RU"/>
        </w:rPr>
        <w:t>Технология</w:t>
      </w:r>
      <w:r w:rsidR="006935E4">
        <w:rPr>
          <w:rFonts w:cstheme="minorHAnsi"/>
          <w:color w:val="000000"/>
          <w:sz w:val="24"/>
          <w:szCs w:val="24"/>
          <w:lang w:val="ru-RU"/>
        </w:rPr>
        <w:t>)</w:t>
      </w:r>
      <w:r w:rsidRPr="00876457">
        <w:rPr>
          <w:rFonts w:cstheme="minorHAnsi"/>
          <w:color w:val="000000"/>
          <w:sz w:val="24"/>
          <w:szCs w:val="24"/>
          <w:lang w:val="ru-RU"/>
        </w:rPr>
        <w:t>» –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 w:rsidR="005A5854">
        <w:rPr>
          <w:rFonts w:cstheme="minorHAnsi"/>
          <w:color w:val="000000"/>
          <w:sz w:val="24"/>
          <w:szCs w:val="24"/>
          <w:lang w:val="ru-RU"/>
        </w:rPr>
        <w:t>ь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При проведении занятий по учебн</w:t>
      </w:r>
      <w:r w:rsidR="005A5854">
        <w:rPr>
          <w:rFonts w:cstheme="minorHAnsi"/>
          <w:color w:val="000000"/>
          <w:sz w:val="24"/>
          <w:szCs w:val="24"/>
          <w:lang w:val="ru-RU"/>
        </w:rPr>
        <w:t>ому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предмет</w:t>
      </w:r>
      <w:r w:rsidR="005A5854">
        <w:rPr>
          <w:rFonts w:cstheme="minorHAnsi"/>
          <w:color w:val="000000"/>
          <w:sz w:val="24"/>
          <w:szCs w:val="24"/>
          <w:lang w:val="ru-RU"/>
        </w:rPr>
        <w:t>у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«Иностранный язык» (во 2–4-х классах) осуществляется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>, используется:</w:t>
      </w:r>
    </w:p>
    <w:p w:rsidR="003921DF" w:rsidRPr="00876457" w:rsidRDefault="004F0EF6" w:rsidP="004E4609">
      <w:pPr>
        <w:numPr>
          <w:ilvl w:val="0"/>
          <w:numId w:val="5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 </w:t>
      </w:r>
      <w:r w:rsidRPr="00876457">
        <w:rPr>
          <w:rFonts w:cstheme="minorHAnsi"/>
          <w:color w:val="000000"/>
          <w:sz w:val="24"/>
          <w:szCs w:val="24"/>
          <w:lang w:val="ru-RU"/>
        </w:rPr>
        <w:t>по выбору родителей (законных представителей) несовершеннолетних обучающихся:</w:t>
      </w:r>
    </w:p>
    <w:p w:rsidR="003921DF" w:rsidRPr="00876457" w:rsidRDefault="004F0EF6" w:rsidP="004E4609">
      <w:pPr>
        <w:numPr>
          <w:ilvl w:val="0"/>
          <w:numId w:val="6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предмет «Физическая культура» и является третьим часом физической активности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 в 1-3 классах</w:t>
      </w:r>
      <w:r w:rsidRPr="00876457">
        <w:rPr>
          <w:rFonts w:cstheme="minorHAnsi"/>
          <w:color w:val="000000"/>
          <w:sz w:val="24"/>
          <w:szCs w:val="24"/>
          <w:lang w:val="ru-RU"/>
        </w:rPr>
        <w:t>;</w:t>
      </w:r>
    </w:p>
    <w:p w:rsidR="003921DF" w:rsidRPr="00876457" w:rsidRDefault="004F0EF6" w:rsidP="004E4609">
      <w:pPr>
        <w:numPr>
          <w:ilvl w:val="0"/>
          <w:numId w:val="7"/>
        </w:numPr>
        <w:spacing w:before="0" w:beforeAutospacing="0" w:after="0" w:afterAutospacing="0" w:line="240" w:lineRule="atLeast"/>
        <w:ind w:left="0"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на курс внеурочной деятельности из перечня, предлагаемого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:rsidR="003921DF" w:rsidRDefault="004F0EF6" w:rsidP="004E4609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«</w:t>
      </w:r>
      <w:r w:rsidR="006935E4">
        <w:rPr>
          <w:rFonts w:cstheme="minorHAnsi"/>
          <w:color w:val="000000"/>
          <w:sz w:val="24"/>
          <w:szCs w:val="24"/>
          <w:lang w:val="ru-RU"/>
        </w:rPr>
        <w:t>Футбол</w:t>
      </w:r>
      <w:r w:rsidRPr="00876457">
        <w:rPr>
          <w:rFonts w:cstheme="minorHAnsi"/>
          <w:color w:val="000000"/>
          <w:sz w:val="24"/>
          <w:szCs w:val="24"/>
          <w:lang w:val="ru-RU"/>
        </w:rPr>
        <w:t>», 4-й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класс (1 час в неделю)</w:t>
      </w:r>
      <w:r w:rsidR="005A5854" w:rsidRPr="005A58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A5854" w:rsidRPr="00876457">
        <w:rPr>
          <w:rFonts w:cstheme="minorHAnsi"/>
          <w:color w:val="000000"/>
          <w:sz w:val="24"/>
          <w:szCs w:val="24"/>
          <w:lang w:val="ru-RU"/>
        </w:rPr>
        <w:t>является третьим часом физической активности</w:t>
      </w:r>
      <w:proofErr w:type="gramStart"/>
      <w:r w:rsidR="005A58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876457">
        <w:rPr>
          <w:rFonts w:cstheme="minorHAnsi"/>
          <w:color w:val="000000"/>
          <w:sz w:val="24"/>
          <w:szCs w:val="24"/>
          <w:lang w:val="ru-RU"/>
        </w:rPr>
        <w:t>;</w:t>
      </w:r>
      <w:proofErr w:type="gramEnd"/>
    </w:p>
    <w:p w:rsidR="009928C4" w:rsidRPr="0065785C" w:rsidRDefault="009928C4" w:rsidP="009928C4">
      <w:pPr>
        <w:numPr>
          <w:ilvl w:val="0"/>
          <w:numId w:val="8"/>
        </w:numPr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Разговоры о важном» –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4E4609" w:rsidRPr="00876457" w:rsidRDefault="004E4609" w:rsidP="009928C4">
      <w:pPr>
        <w:spacing w:before="0" w:beforeAutospacing="0" w:after="0" w:afterAutospacing="0" w:line="240" w:lineRule="atLeast"/>
        <w:ind w:left="142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>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Задворковская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  <w:lang w:val="ru-RU"/>
        </w:rPr>
        <w:t>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5A5854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5A5854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5A5854">
        <w:rPr>
          <w:rFonts w:cstheme="minorHAnsi"/>
          <w:color w:val="000000"/>
          <w:sz w:val="24"/>
          <w:szCs w:val="24"/>
          <w:lang w:val="ru-RU"/>
        </w:rPr>
        <w:t xml:space="preserve"> СШ.</w:t>
      </w:r>
      <w:proofErr w:type="gramEnd"/>
    </w:p>
    <w:p w:rsid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921DF" w:rsidRPr="00876457" w:rsidRDefault="004F0EF6" w:rsidP="009928C4">
      <w:pPr>
        <w:spacing w:before="0" w:beforeAutospacing="0" w:after="0" w:afterAutospacing="0" w:line="240" w:lineRule="atLeast"/>
        <w:ind w:firstLine="142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87645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от 16.11.2022 № 992, и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="004B402B">
        <w:rPr>
          <w:rFonts w:cstheme="minorHAnsi"/>
          <w:color w:val="000000"/>
          <w:sz w:val="24"/>
          <w:szCs w:val="24"/>
          <w:lang w:val="ru-RU"/>
        </w:rPr>
        <w:t xml:space="preserve">МОУ </w:t>
      </w:r>
      <w:proofErr w:type="spellStart"/>
      <w:r w:rsidR="004B402B">
        <w:rPr>
          <w:rFonts w:cstheme="minorHAnsi"/>
          <w:color w:val="000000"/>
          <w:sz w:val="24"/>
          <w:szCs w:val="24"/>
          <w:lang w:val="ru-RU"/>
        </w:rPr>
        <w:t>Задворковской</w:t>
      </w:r>
      <w:proofErr w:type="spellEnd"/>
      <w:r w:rsidR="004B402B">
        <w:rPr>
          <w:rFonts w:cstheme="minorHAnsi"/>
          <w:color w:val="000000"/>
          <w:sz w:val="24"/>
          <w:szCs w:val="24"/>
          <w:lang w:val="ru-RU"/>
        </w:rPr>
        <w:t xml:space="preserve"> СШ</w:t>
      </w:r>
      <w:r w:rsidRPr="00876457">
        <w:rPr>
          <w:rFonts w:cstheme="minorHAnsi"/>
          <w:color w:val="000000"/>
          <w:sz w:val="24"/>
          <w:szCs w:val="24"/>
          <w:lang w:val="ru-RU"/>
        </w:rPr>
        <w:t>.</w:t>
      </w:r>
    </w:p>
    <w:p w:rsidR="004B402B" w:rsidRPr="004B402B" w:rsidRDefault="004F0EF6" w:rsidP="004E4609">
      <w:pPr>
        <w:pStyle w:val="Default"/>
        <w:spacing w:after="240" w:line="240" w:lineRule="atLeast"/>
        <w:ind w:firstLine="142"/>
        <w:jc w:val="both"/>
      </w:pPr>
      <w:r w:rsidRPr="004B402B">
        <w:rPr>
          <w:rFonts w:asciiTheme="minorHAnsi" w:hAnsiTheme="minorHAnsi" w:cstheme="minorHAnsi"/>
        </w:rPr>
        <w:t xml:space="preserve">Промежуточная аттестация обучающихся </w:t>
      </w:r>
      <w:proofErr w:type="gramStart"/>
      <w:r w:rsidRPr="004B402B">
        <w:rPr>
          <w:rFonts w:asciiTheme="minorHAnsi" w:hAnsiTheme="minorHAnsi" w:cstheme="minorHAnsi"/>
        </w:rPr>
        <w:t>проводится</w:t>
      </w:r>
      <w:proofErr w:type="gramEnd"/>
      <w:r w:rsidRPr="004B402B">
        <w:rPr>
          <w:rFonts w:asciiTheme="minorHAnsi" w:hAnsiTheme="minorHAnsi" w:cstheme="minorHAnsi"/>
        </w:rPr>
        <w:t xml:space="preserve"> начиная с </w:t>
      </w:r>
      <w:r w:rsidR="004B402B" w:rsidRPr="004B402B">
        <w:rPr>
          <w:rFonts w:cstheme="minorHAnsi"/>
        </w:rPr>
        <w:t>1</w:t>
      </w:r>
      <w:r w:rsidRPr="004B402B">
        <w:rPr>
          <w:rFonts w:asciiTheme="minorHAnsi" w:hAnsiTheme="minorHAnsi" w:cstheme="minorHAnsi"/>
        </w:rPr>
        <w:t>-го класса в конце каждого учебного периода по каждому изучаемому учебному предмету.</w:t>
      </w:r>
      <w:r w:rsidR="004B402B" w:rsidRPr="004B402B">
        <w:t xml:space="preserve"> В первом классе текущий контроль успеваемости и промежуточная аттестация учащихся осуществляется при помощи  </w:t>
      </w:r>
      <w:proofErr w:type="spellStart"/>
      <w:r w:rsidR="004B402B" w:rsidRPr="004B402B">
        <w:t>безотметочной</w:t>
      </w:r>
      <w:proofErr w:type="spellEnd"/>
      <w:r w:rsidR="004B402B" w:rsidRPr="004B402B">
        <w:t xml:space="preserve"> системы оценивания с использованием технологии выделения уровня достижения. 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</w:rPr>
        <w:lastRenderedPageBreak/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</w:t>
      </w:r>
      <w:r w:rsidR="004B402B">
        <w:rPr>
          <w:rFonts w:cstheme="minorHAnsi"/>
          <w:color w:val="000000"/>
          <w:sz w:val="24"/>
          <w:szCs w:val="24"/>
          <w:lang w:val="ru-RU"/>
        </w:rPr>
        <w:t xml:space="preserve"> 2-4 классов</w:t>
      </w:r>
      <w:r w:rsidRPr="00876457">
        <w:rPr>
          <w:rFonts w:cstheme="minorHAnsi"/>
          <w:color w:val="000000"/>
          <w:sz w:val="24"/>
          <w:szCs w:val="24"/>
          <w:lang w:val="ru-RU"/>
        </w:rPr>
        <w:t xml:space="preserve">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3921DF" w:rsidRPr="00876457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обучающемуся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876457">
        <w:rPr>
          <w:rFonts w:cstheme="minorHAnsi"/>
          <w:color w:val="000000"/>
          <w:sz w:val="24"/>
          <w:szCs w:val="24"/>
        </w:rPr>
        <w:t> </w:t>
      </w:r>
      <w:r w:rsidRPr="00876457">
        <w:rPr>
          <w:rFonts w:cstheme="minorHAnsi"/>
          <w:color w:val="000000"/>
          <w:sz w:val="24"/>
          <w:szCs w:val="24"/>
          <w:lang w:val="ru-RU"/>
        </w:rPr>
        <w:t>проверочные работы.</w:t>
      </w:r>
    </w:p>
    <w:p w:rsidR="003921DF" w:rsidRDefault="004F0EF6" w:rsidP="004E4609">
      <w:pPr>
        <w:spacing w:before="0" w:beforeAutospacing="0" w:after="0" w:afterAutospacing="0" w:line="240" w:lineRule="atLeast"/>
        <w:ind w:firstLine="14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76457">
        <w:rPr>
          <w:rFonts w:cstheme="minorHAnsi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87645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76457">
        <w:rPr>
          <w:rFonts w:cstheme="minorHAnsi"/>
          <w:color w:val="000000"/>
          <w:sz w:val="24"/>
          <w:szCs w:val="24"/>
          <w:lang w:val="ru-RU"/>
        </w:rPr>
        <w:t xml:space="preserve"> в следующий класс.</w:t>
      </w:r>
    </w:p>
    <w:p w:rsidR="00F81004" w:rsidRDefault="00F81004" w:rsidP="004E4609">
      <w:pPr>
        <w:spacing w:before="0" w:beforeAutospacing="0" w:after="0" w:afterAutospacing="0" w:line="240" w:lineRule="atLeast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</w:t>
      </w:r>
      <w:r w:rsidR="006935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 изменениями</w:t>
      </w: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ФОП</w:t>
      </w:r>
      <w:r w:rsidR="006935E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6935E4" w:rsidRDefault="006935E4" w:rsidP="004E4609">
      <w:pPr>
        <w:spacing w:before="0" w:beforeAutospacing="0" w:after="0" w:afterAutospacing="0" w:line="240" w:lineRule="atLeast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65785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1004" w:rsidRPr="0065785C" w:rsidRDefault="00F81004" w:rsidP="004E4609">
      <w:pPr>
        <w:numPr>
          <w:ilvl w:val="0"/>
          <w:numId w:val="9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81004" w:rsidRPr="0065785C" w:rsidRDefault="00F81004" w:rsidP="004E4609">
      <w:pPr>
        <w:numPr>
          <w:ilvl w:val="0"/>
          <w:numId w:val="9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F81004" w:rsidRPr="0065785C" w:rsidRDefault="00F81004" w:rsidP="004E4609">
      <w:pPr>
        <w:numPr>
          <w:ilvl w:val="0"/>
          <w:numId w:val="9"/>
        </w:numPr>
        <w:spacing w:before="0" w:beforeAutospacing="0" w:after="0" w:afterAutospacing="0" w:line="240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МОУ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использовано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1004" w:rsidRPr="0065785C" w:rsidRDefault="00F81004" w:rsidP="004E4609">
      <w:pPr>
        <w:numPr>
          <w:ilvl w:val="0"/>
          <w:numId w:val="10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F81004" w:rsidRPr="0065785C" w:rsidRDefault="00F81004" w:rsidP="004E4609">
      <w:pPr>
        <w:numPr>
          <w:ilvl w:val="0"/>
          <w:numId w:val="10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F81004" w:rsidRPr="0065785C" w:rsidRDefault="00F81004" w:rsidP="004E4609">
      <w:pPr>
        <w:numPr>
          <w:ilvl w:val="0"/>
          <w:numId w:val="10"/>
        </w:numPr>
        <w:spacing w:before="0" w:beforeAutospacing="0" w:after="0" w:afterAutospacing="0" w:line="240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МОУ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F81004" w:rsidRPr="0065785C" w:rsidRDefault="00F81004" w:rsidP="004E4609">
      <w:pPr>
        <w:numPr>
          <w:ilvl w:val="0"/>
          <w:numId w:val="11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F81004" w:rsidRPr="0065785C" w:rsidRDefault="00F81004" w:rsidP="004E4609">
      <w:pPr>
        <w:numPr>
          <w:ilvl w:val="0"/>
          <w:numId w:val="11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F81004" w:rsidRPr="0065785C" w:rsidRDefault="00F81004" w:rsidP="004E4609">
      <w:pPr>
        <w:numPr>
          <w:ilvl w:val="0"/>
          <w:numId w:val="11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F81004" w:rsidRPr="0065785C" w:rsidRDefault="00F81004" w:rsidP="004E4609">
      <w:pPr>
        <w:numPr>
          <w:ilvl w:val="0"/>
          <w:numId w:val="11"/>
        </w:numPr>
        <w:spacing w:before="0" w:beforeAutospacing="0" w:after="0" w:afterAutospacing="0" w:line="240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ведется на русском языке.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4E4609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</w:t>
      </w:r>
      <w:r w:rsidR="004E460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4609" w:rsidRDefault="004E4609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«Технология» теперь называется 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«Труд (технология)» (</w:t>
      </w:r>
      <w:hyperlink r:id="rId5" w:anchor="/document/99/1305023955/" w:tgtFrame="_self" w:history="1"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 xml:space="preserve">приказ </w:t>
        </w:r>
        <w:proofErr w:type="spellStart"/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Минпросвещения</w:t>
        </w:r>
        <w:proofErr w:type="spellEnd"/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 xml:space="preserve"> от</w:t>
        </w:r>
        <w:r w:rsidRPr="004B3E35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 </w:t>
        </w:r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22.01.2024 №</w:t>
        </w:r>
        <w:r w:rsidRPr="004B3E35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 </w:t>
        </w:r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31</w:t>
        </w:r>
      </w:hyperlink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).</w:t>
      </w:r>
    </w:p>
    <w:p w:rsidR="004E4609" w:rsidRPr="004E4609" w:rsidRDefault="004E4609" w:rsidP="004E4609">
      <w:pPr>
        <w:spacing w:after="96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«ОБЖ» теперь имеет название 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«Основы безопасности и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защиты Родины», который вводят во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всех школах страны с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сентября 2024 года (</w:t>
      </w:r>
      <w:hyperlink r:id="rId6" w:anchor="/document/99/1304814324/undefined/" w:tgtFrame="_self" w:history="1"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 xml:space="preserve">приказ </w:t>
        </w:r>
        <w:proofErr w:type="spellStart"/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Минпросвещения</w:t>
        </w:r>
        <w:proofErr w:type="spellEnd"/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 xml:space="preserve"> от</w:t>
        </w:r>
        <w:r w:rsidRPr="004B3E35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 </w:t>
        </w:r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27.12.2023 №</w:t>
        </w:r>
        <w:r w:rsidRPr="004B3E35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 </w:t>
        </w:r>
        <w:r w:rsidRPr="004E4609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/>
          </w:rPr>
          <w:t>1028</w:t>
        </w:r>
      </w:hyperlink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). </w:t>
      </w:r>
      <w:proofErr w:type="spellStart"/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Минпросвещения</w:t>
      </w:r>
      <w:proofErr w:type="spellEnd"/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детализировало планируемые результаты освоения предмета и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добавило акценты в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сфере обороны страны и</w:t>
      </w:r>
      <w:r w:rsidRPr="004B3E3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4E460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военного дела.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выделено из части формируемой участниками образовательных отношений.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«Иностранному языку (английскому)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«Технологии», «Информатике» 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F81004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Так, на учебный предмет 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отводится по 1 часу в неделю, на учебный предмет «Физкультура» в 5, 7,8 классах отводится по 1 часу в неделю (третий час физической активности).</w:t>
      </w:r>
    </w:p>
    <w:p w:rsidR="004E4609" w:rsidRPr="0065785C" w:rsidRDefault="004E4609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F81004" w:rsidRPr="0065785C" w:rsidRDefault="00F81004" w:rsidP="004E4609">
      <w:pPr>
        <w:numPr>
          <w:ilvl w:val="0"/>
          <w:numId w:val="12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 w:rsidR="004E460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классах;</w:t>
      </w:r>
    </w:p>
    <w:p w:rsidR="00F81004" w:rsidRPr="0065785C" w:rsidRDefault="00F81004" w:rsidP="004E4609">
      <w:pPr>
        <w:numPr>
          <w:ilvl w:val="0"/>
          <w:numId w:val="12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«</w:t>
      </w:r>
      <w:r w:rsidR="009928C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 w:rsidR="009928C4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классах;</w:t>
      </w:r>
    </w:p>
    <w:p w:rsidR="00F81004" w:rsidRPr="0065785C" w:rsidRDefault="00F81004" w:rsidP="004E4609">
      <w:pPr>
        <w:numPr>
          <w:ilvl w:val="0"/>
          <w:numId w:val="12"/>
        </w:numPr>
        <w:spacing w:before="0" w:beforeAutospacing="0" w:after="0" w:afterAutospacing="0" w:line="240" w:lineRule="atLeast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«Основы финансовой грамотности» –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отводится по 1 часу в неделю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6,7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классах;</w:t>
      </w:r>
    </w:p>
    <w:p w:rsidR="00F81004" w:rsidRPr="0065785C" w:rsidRDefault="00F81004" w:rsidP="004E4609">
      <w:pPr>
        <w:numPr>
          <w:ilvl w:val="0"/>
          <w:numId w:val="12"/>
        </w:numPr>
        <w:spacing w:before="0" w:beforeAutospacing="0" w:after="0" w:afterAutospacing="0" w:line="240" w:lineRule="atLeast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мои горизонты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редпрофильная</w:t>
      </w:r>
      <w:proofErr w:type="spell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отводится по 1 часу в неделю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–9-х классах.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004" w:rsidRPr="0065785C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Задворковской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1004" w:rsidRDefault="00F81004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Pr="006578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578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основного общего образования.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b/>
          <w:sz w:val="24"/>
          <w:szCs w:val="24"/>
          <w:lang w:val="ru-RU"/>
        </w:rPr>
        <w:t>Среднее общее образование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среднего общего образования в соответствии с ФГОС СОО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реализуется в 2022-2023 учебном году в 11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основании: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1.2. Нормативная база: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1.Федеральный Закон от 29.12.2012 № 273-ФЗ «Об образовании в Российской Федерации»;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2.Приказ Министерства Образования и Науки 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613; 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3. Приказ Министерства Образования и Науки  Российской Федерации от 13.08.2013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4.Порядок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5.Федеральный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 345;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6.Перечень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7.Санитарно-эпидемиологические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(далее – </w:t>
      </w:r>
      <w:proofErr w:type="spell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2.4.2.2821-10).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1.3. Режим реализации учебного плана на 2020/2021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2.4.2.2821-10, и на основании лицензии предусматривает 2-летний нормативный срок освоения образовательных программ среднего общего образования для </w:t>
      </w:r>
      <w:r w:rsidRPr="00685B5E">
        <w:rPr>
          <w:rFonts w:ascii="Times New Roman" w:hAnsi="Times New Roman" w:cs="Times New Roman"/>
          <w:sz w:val="24"/>
          <w:szCs w:val="24"/>
        </w:rPr>
        <w:t>X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85B5E">
        <w:rPr>
          <w:rFonts w:ascii="Times New Roman" w:hAnsi="Times New Roman" w:cs="Times New Roman"/>
          <w:sz w:val="24"/>
          <w:szCs w:val="24"/>
        </w:rPr>
        <w:t>XI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классов. Образовательный процесс проводится во время учебного года.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Учебный год условно делится на полугодия (10-11 классы), являющиеся периодами, за которые выставляются отметки за текущее освоение образовательной программы. 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часов, отведенных на освоение обучающимися учебного плана ОУ, состоящего из обязательной части  и части, формируемой участниками образовательного процесса, не  превышает величину недельной образовательной нагрузки. Максимальная нагрузка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нормативным требованиям </w:t>
      </w:r>
      <w:proofErr w:type="spell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2.4.2. 2821-10 и составляет  в  11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- 3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в неделю, которые равномерно распределены в течение всей недели. Образовательная недельная нагрузка  равномерно распределена в течение учебной недели, при этом объем максимальной допустимой нагрузки в течение дня  составляет для обучающихся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85B5E">
        <w:rPr>
          <w:rFonts w:ascii="Times New Roman" w:hAnsi="Times New Roman" w:cs="Times New Roman"/>
          <w:sz w:val="24"/>
          <w:szCs w:val="24"/>
        </w:rPr>
        <w:t>XI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классов не более 8 уроков. </w:t>
      </w:r>
    </w:p>
    <w:p w:rsidR="00B7337C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отражает организационно-педагогические условия, необходимые для организации образовательной деятельности, достижения результатов освоения основной образовательной программы в соответствии с требованиями ФГОС СОО. </w:t>
      </w:r>
    </w:p>
    <w:p w:rsidR="001957B5" w:rsidRPr="00AD042F" w:rsidRDefault="00685B5E" w:rsidP="009928C4">
      <w:pPr>
        <w:spacing w:before="0" w:beforeAutospacing="0" w:after="0" w:afterAutospacing="0" w:line="240" w:lineRule="atLeast"/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B7337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B7337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</w:t>
      </w:r>
      <w:r w:rsidR="009928C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>чебный план 10</w:t>
      </w:r>
      <w:r w:rsidR="009928C4">
        <w:rPr>
          <w:rFonts w:ascii="Times New Roman" w:hAnsi="Times New Roman" w:cs="Times New Roman"/>
          <w:sz w:val="24"/>
          <w:szCs w:val="24"/>
          <w:lang w:val="ru-RU"/>
        </w:rPr>
        <w:t xml:space="preserve"> и 11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9928C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разработан в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proofErr w:type="spellStart"/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Количество часов по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 w:rsidR="001957B5">
        <w:rPr>
          <w:rFonts w:hAnsi="Times New Roman" w:cs="Times New Roman"/>
          <w:color w:val="000000"/>
          <w:sz w:val="24"/>
          <w:szCs w:val="24"/>
        </w:rPr>
        <w:t> </w:t>
      </w:r>
      <w:r w:rsidR="001957B5" w:rsidRPr="00AD042F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685B5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 основе предварительного изучения запросов на получение среднего общего образования </w:t>
      </w:r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>в 10</w:t>
      </w:r>
      <w:r w:rsidR="009928C4">
        <w:rPr>
          <w:rFonts w:ascii="Times New Roman" w:eastAsia="TimesNewRomanPSMT" w:hAnsi="Times New Roman" w:cs="Times New Roman"/>
          <w:sz w:val="24"/>
          <w:szCs w:val="24"/>
          <w:lang w:val="ru-RU"/>
        </w:rPr>
        <w:t>-11</w:t>
      </w:r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класс</w:t>
      </w:r>
      <w:r w:rsidR="009928C4">
        <w:rPr>
          <w:rFonts w:ascii="Times New Roman" w:eastAsia="TimesNewRomanPSMT" w:hAnsi="Times New Roman" w:cs="Times New Roman"/>
          <w:sz w:val="24"/>
          <w:szCs w:val="24"/>
          <w:lang w:val="ru-RU"/>
        </w:rPr>
        <w:t>ах</w:t>
      </w:r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1957B5" w:rsidRPr="00685B5E">
        <w:rPr>
          <w:rFonts w:ascii="Times New Roman" w:eastAsia="SymbolMT" w:hAnsi="Times New Roman" w:cs="Times New Roman"/>
          <w:sz w:val="24"/>
          <w:szCs w:val="24"/>
          <w:lang w:val="ru-RU"/>
        </w:rPr>
        <w:t xml:space="preserve">образовательный процесс будет выстроен по </w:t>
      </w:r>
      <w:r w:rsidR="001957B5" w:rsidRPr="00685B5E">
        <w:rPr>
          <w:rFonts w:ascii="Times New Roman" w:hAnsi="Times New Roman" w:cs="Times New Roman"/>
          <w:sz w:val="24"/>
          <w:szCs w:val="24"/>
          <w:lang w:val="ru-RU"/>
        </w:rPr>
        <w:t>индивидуальным учебным планам с выбранными предметами для углублённого изучения и сформирована Профильная группа</w:t>
      </w:r>
      <w:r w:rsidR="001957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957B5" w:rsidRPr="00685B5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Таким образом, в МОУ </w:t>
      </w:r>
      <w:proofErr w:type="spellStart"/>
      <w:r w:rsidR="001957B5" w:rsidRPr="00685B5E">
        <w:rPr>
          <w:rFonts w:ascii="Times New Roman" w:eastAsia="TimesNewRomanPSMT" w:hAnsi="Times New Roman" w:cs="Times New Roman"/>
          <w:sz w:val="24"/>
          <w:szCs w:val="24"/>
          <w:lang w:val="ru-RU"/>
        </w:rPr>
        <w:t>Задворковской</w:t>
      </w:r>
      <w:proofErr w:type="spellEnd"/>
      <w:r w:rsidR="001957B5" w:rsidRPr="00685B5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СШ сформированы ИУП технической направленности, </w:t>
      </w:r>
      <w:r w:rsidR="009928C4">
        <w:rPr>
          <w:rFonts w:ascii="Times New Roman" w:eastAsia="TimesNewRomanPSMT" w:hAnsi="Times New Roman" w:cs="Times New Roman"/>
          <w:sz w:val="24"/>
          <w:szCs w:val="24"/>
          <w:lang w:val="ru-RU"/>
        </w:rPr>
        <w:t>социально-</w:t>
      </w:r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гуманитарной </w:t>
      </w:r>
      <w:r w:rsidR="001957B5" w:rsidRPr="00685B5E">
        <w:rPr>
          <w:rFonts w:ascii="Times New Roman" w:eastAsia="TimesNewRomanPSMT" w:hAnsi="Times New Roman" w:cs="Times New Roman"/>
          <w:sz w:val="24"/>
          <w:szCs w:val="24"/>
          <w:lang w:val="ru-RU"/>
        </w:rPr>
        <w:t>направленности</w:t>
      </w:r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="001957B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направленности.</w:t>
      </w:r>
      <w:r w:rsidR="0055090E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5090E">
        <w:rPr>
          <w:rFonts w:hAnsi="Times New Roman" w:cs="Times New Roman"/>
          <w:color w:val="000000"/>
          <w:sz w:val="24"/>
          <w:szCs w:val="24"/>
        </w:rPr>
        <w:t> 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="0055090E">
        <w:rPr>
          <w:rFonts w:hAnsi="Times New Roman" w:cs="Times New Roman"/>
          <w:color w:val="000000"/>
          <w:sz w:val="24"/>
          <w:szCs w:val="24"/>
        </w:rPr>
        <w:t> 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 w:rsidR="0055090E">
        <w:rPr>
          <w:rFonts w:hAnsi="Times New Roman" w:cs="Times New Roman"/>
          <w:color w:val="000000"/>
          <w:sz w:val="24"/>
          <w:szCs w:val="24"/>
        </w:rPr>
        <w:t> 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 w:rsidR="0055090E">
        <w:rPr>
          <w:rFonts w:hAnsi="Times New Roman" w:cs="Times New Roman"/>
          <w:color w:val="000000"/>
          <w:sz w:val="24"/>
          <w:szCs w:val="24"/>
        </w:rPr>
        <w:t> 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 w:rsidR="0055090E">
        <w:rPr>
          <w:rFonts w:hAnsi="Times New Roman" w:cs="Times New Roman"/>
          <w:color w:val="000000"/>
          <w:sz w:val="24"/>
          <w:szCs w:val="24"/>
        </w:rPr>
        <w:t> </w:t>
      </w:r>
      <w:r w:rsidR="0055090E" w:rsidRPr="00AD042F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</w:t>
      </w:r>
      <w:r w:rsidR="005509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(учебное исследование или учебный проект). Индивидуальный проект выполняется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класс</w:t>
      </w:r>
      <w:r w:rsidR="009928C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по руководством учителя по выбранной теме в рамках учебного времени, специально отведенного учебным планом, в любой избранной области деятельности: познавательной, практической, учебно</w:t>
      </w:r>
      <w:r w:rsidR="009928C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исследовательской, социальной, художественной, творческой.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 представлен в виде завершенного учебного исследования или разработанного проекта.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Для лучшей подготовки к сдаче ЕГЭ по выбранным предметам организованы элективные курсы.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Нормативно-правовой основой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индивидуальным учебным планам являются: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образовании», который указывает, что «…Обучающиеся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 &lt;…&gt;. Обучение граждан по индивидуальным учебным планам в пределах государственного образовательного стандарта &lt;…&gt; регламентируется уставом данного образовательного учреждения» (п.3 ст. 34);</w:t>
      </w:r>
      <w:proofErr w:type="gramEnd"/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профильного обучения на третьем уровне общего образования, которая  исходит из многообразия форм его реализации. Наряду с созданием профильных классов и групп, на основе примерных учебных планов профилей возможно предоставление обучающемуся права освоения образовательных программ на основе ИУП;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об индивидуальном учебном плане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в МОУ </w:t>
      </w:r>
      <w:proofErr w:type="spell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Задворковской</w:t>
      </w:r>
      <w:proofErr w:type="spellEnd"/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 СШ.</w:t>
      </w:r>
    </w:p>
    <w:p w:rsidR="00685B5E" w:rsidRPr="00685B5E" w:rsidRDefault="00685B5E" w:rsidP="004E4609">
      <w:pPr>
        <w:shd w:val="clear" w:color="auto" w:fill="FFFFFF"/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lastRenderedPageBreak/>
        <w:t xml:space="preserve">Элективные учебные предметы (курсы) - </w:t>
      </w:r>
      <w:r w:rsidRPr="00685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обязательные учебные предметы 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по выбору </w:t>
      </w:r>
      <w:proofErr w:type="gramStart"/>
      <w:r w:rsidRPr="00685B5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85B5E">
        <w:rPr>
          <w:rFonts w:ascii="Times New Roman" w:hAnsi="Times New Roman" w:cs="Times New Roman"/>
          <w:i/>
          <w:iCs/>
          <w:spacing w:val="-9"/>
          <w:sz w:val="24"/>
          <w:szCs w:val="24"/>
          <w:lang w:val="ru-RU"/>
        </w:rPr>
        <w:t xml:space="preserve">. </w:t>
      </w:r>
      <w:r w:rsidRPr="00685B5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Элективные учебные предметы выполняют две основные 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>функции:</w:t>
      </w:r>
    </w:p>
    <w:p w:rsidR="00685B5E" w:rsidRPr="00685B5E" w:rsidRDefault="00685B5E" w:rsidP="004E4609">
      <w:pPr>
        <w:shd w:val="clear" w:color="auto" w:fill="FFFFFF"/>
        <w:tabs>
          <w:tab w:val="left" w:pos="965"/>
        </w:tabs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1) развитие содержания одного из базовых учебных предметов, что </w:t>
      </w:r>
      <w:r w:rsidRPr="00685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позволяет поддерживать изучение смежных учебных предметов на </w:t>
      </w:r>
      <w:r w:rsidRPr="00685B5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профильном уровне или получать дополнительную подготовку для 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>сдачи единого государственного экзамена;</w:t>
      </w:r>
    </w:p>
    <w:p w:rsidR="00685B5E" w:rsidRPr="00685B5E" w:rsidRDefault="00685B5E" w:rsidP="004E4609">
      <w:pPr>
        <w:widowControl w:val="0"/>
        <w:numPr>
          <w:ilvl w:val="0"/>
          <w:numId w:val="14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«надстройка» профильного учебного предмета, когда такой </w:t>
      </w:r>
      <w:r w:rsidRPr="00685B5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дополненный профильный учебный предмет становится в полной мере </w:t>
      </w:r>
      <w:r w:rsidRPr="00685B5E">
        <w:rPr>
          <w:rFonts w:ascii="Times New Roman" w:hAnsi="Times New Roman" w:cs="Times New Roman"/>
          <w:sz w:val="24"/>
          <w:szCs w:val="24"/>
          <w:lang w:val="ru-RU"/>
        </w:rPr>
        <w:t>углубленным.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>Уровень обязательной и максимальной часовой недельной нагрузки соответствует требованиям федерального базисного учебного плана.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>По всем учебным  предметам имеются подготовленные педагогические кадры и программно-методическое обеспечение.</w:t>
      </w:r>
      <w:r w:rsidRPr="00685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685B5E" w:rsidRPr="00685B5E" w:rsidRDefault="00685B5E" w:rsidP="004E4609">
      <w:pPr>
        <w:pStyle w:val="Default"/>
        <w:spacing w:line="240" w:lineRule="atLeast"/>
        <w:ind w:firstLine="142"/>
        <w:jc w:val="both"/>
      </w:pPr>
      <w:r w:rsidRPr="00685B5E">
        <w:rPr>
          <w:spacing w:val="-2"/>
        </w:rPr>
        <w:t xml:space="preserve">   </w:t>
      </w:r>
      <w:r w:rsidRPr="00685B5E">
        <w:t xml:space="preserve">Освоение образовательной программы сопровождается промежуточной аттестацией </w:t>
      </w:r>
      <w:proofErr w:type="gramStart"/>
      <w:r w:rsidRPr="00685B5E">
        <w:t>обучающихся</w:t>
      </w:r>
      <w:proofErr w:type="gramEnd"/>
      <w:r w:rsidRPr="00685B5E">
        <w:t xml:space="preserve">. Промежуточная аттестация учащихся 10-11 классов в форме письменных контрольных работ по предметам: русский язык, математика; </w:t>
      </w:r>
    </w:p>
    <w:p w:rsidR="00685B5E" w:rsidRPr="00685B5E" w:rsidRDefault="00685B5E" w:rsidP="004E4609">
      <w:pPr>
        <w:pStyle w:val="Default"/>
        <w:spacing w:line="240" w:lineRule="atLeast"/>
        <w:ind w:firstLine="142"/>
        <w:jc w:val="both"/>
      </w:pPr>
      <w:proofErr w:type="gramStart"/>
      <w:r w:rsidRPr="00685B5E">
        <w:t xml:space="preserve">Освоение образовательной программы сопровождается </w:t>
      </w:r>
      <w:r w:rsidR="009928C4">
        <w:t>итоговыми контрольными работами, тестированием</w:t>
      </w:r>
      <w:r w:rsidRPr="00685B5E">
        <w:t xml:space="preserve"> по предметам: русский язык, математика, иностранный язык, информатика, история, обществознание, география, физика, химия, биология; </w:t>
      </w:r>
      <w:proofErr w:type="gramEnd"/>
    </w:p>
    <w:p w:rsidR="00685B5E" w:rsidRPr="00685B5E" w:rsidRDefault="00685B5E" w:rsidP="004E4609">
      <w:pPr>
        <w:pStyle w:val="Default"/>
        <w:spacing w:line="240" w:lineRule="atLeast"/>
        <w:ind w:firstLine="142"/>
        <w:jc w:val="both"/>
      </w:pPr>
      <w:r w:rsidRPr="00685B5E">
        <w:t xml:space="preserve">Освоение образовательной программы сопровождается итоговой государственной аттестацией для </w:t>
      </w:r>
      <w:proofErr w:type="gramStart"/>
      <w:r w:rsidRPr="00685B5E">
        <w:t>обучающихся</w:t>
      </w:r>
      <w:proofErr w:type="gramEnd"/>
      <w:r w:rsidRPr="00685B5E">
        <w:t xml:space="preserve"> 11-ого класса. В виде форм ЕГЭ и ГВЭ, направленных на определение уровня освоения отдельных частей учебного предмета, курса, дисциплины (модуля). </w:t>
      </w:r>
    </w:p>
    <w:p w:rsidR="00685B5E" w:rsidRPr="00685B5E" w:rsidRDefault="00685B5E" w:rsidP="004E4609">
      <w:pPr>
        <w:pStyle w:val="Default"/>
        <w:spacing w:line="240" w:lineRule="atLeast"/>
        <w:ind w:firstLine="142"/>
        <w:jc w:val="both"/>
      </w:pPr>
      <w:r w:rsidRPr="00685B5E">
        <w:t xml:space="preserve">По остальным предметам без аттестационных испытаний осуществляется по результатам текущего контроля по полугодиям и фиксируется в виде годовой отметки. При выставлении годовой отметки учитываются полугодовые отметки (вычисляется среднее арифметическое полугодовых отметок). </w:t>
      </w:r>
    </w:p>
    <w:p w:rsidR="00685B5E" w:rsidRPr="00685B5E" w:rsidRDefault="00685B5E" w:rsidP="004E4609">
      <w:pPr>
        <w:spacing w:before="0" w:beforeAutospacing="0" w:after="0" w:afterAutospacing="0" w:line="240" w:lineRule="atLeast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85B5E">
        <w:rPr>
          <w:rFonts w:ascii="Times New Roman" w:hAnsi="Times New Roman" w:cs="Times New Roman"/>
          <w:sz w:val="24"/>
          <w:szCs w:val="24"/>
          <w:lang w:val="ru-RU"/>
        </w:rPr>
        <w:t xml:space="preserve">Формы и периодичность промежуточной аттестации, направленной на определение уровня освоения отдельных частей учебного предмета, курса, дисциплины (модуля), определяются Уставом школы, локальным актом, на основании решения педагогического совета школы. </w:t>
      </w:r>
      <w:r w:rsidRPr="00685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85B5E" w:rsidRPr="00685B5E" w:rsidSect="00737C28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27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5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21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639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35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75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C62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F7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41E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65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6702D"/>
    <w:multiLevelType w:val="hybridMultilevel"/>
    <w:tmpl w:val="63B2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C3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42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C367B"/>
    <w:multiLevelType w:val="hybridMultilevel"/>
    <w:tmpl w:val="459A97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49103F"/>
    <w:multiLevelType w:val="singleLevel"/>
    <w:tmpl w:val="73F27E8E"/>
    <w:lvl w:ilvl="0">
      <w:start w:val="2"/>
      <w:numFmt w:val="decimal"/>
      <w:lvlText w:val="%1)"/>
      <w:legacy w:legacy="1" w:legacySpace="0" w:legacyIndent="495"/>
      <w:lvlJc w:val="left"/>
      <w:rPr>
        <w:rFonts w:ascii="Times New Roman" w:hAnsi="Times New Roman" w:cs="Times New Roman" w:hint="default"/>
        <w:b w:val="0"/>
        <w:bCs w:val="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15"/>
    <w:lvlOverride w:ilvl="0">
      <w:startOverride w:val="2"/>
    </w:lvlOverride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A05CE"/>
    <w:rsid w:val="000474FC"/>
    <w:rsid w:val="00065DD0"/>
    <w:rsid w:val="001957B5"/>
    <w:rsid w:val="00270AD4"/>
    <w:rsid w:val="002D33B1"/>
    <w:rsid w:val="002D3591"/>
    <w:rsid w:val="003514A0"/>
    <w:rsid w:val="00357073"/>
    <w:rsid w:val="003921DF"/>
    <w:rsid w:val="003E2F25"/>
    <w:rsid w:val="004B402B"/>
    <w:rsid w:val="004E4609"/>
    <w:rsid w:val="004F0EF6"/>
    <w:rsid w:val="004F7E17"/>
    <w:rsid w:val="0055090E"/>
    <w:rsid w:val="005A05CE"/>
    <w:rsid w:val="005A5854"/>
    <w:rsid w:val="00653AF6"/>
    <w:rsid w:val="00685B5E"/>
    <w:rsid w:val="006935E4"/>
    <w:rsid w:val="00737C28"/>
    <w:rsid w:val="00843EC8"/>
    <w:rsid w:val="00876457"/>
    <w:rsid w:val="008D2BF9"/>
    <w:rsid w:val="009928C4"/>
    <w:rsid w:val="009A6C64"/>
    <w:rsid w:val="00B7337C"/>
    <w:rsid w:val="00B73A5A"/>
    <w:rsid w:val="00C84B05"/>
    <w:rsid w:val="00E438A1"/>
    <w:rsid w:val="00F01E19"/>
    <w:rsid w:val="00F81004"/>
    <w:rsid w:val="00F8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B402B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7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rsid w:val="00737C28"/>
    <w:pPr>
      <w:spacing w:before="0" w:beforeAutospacing="0" w:after="0" w:afterAutospacing="0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37C28"/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685B5E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8</cp:revision>
  <cp:lastPrinted>2024-09-12T11:14:00Z</cp:lastPrinted>
  <dcterms:created xsi:type="dcterms:W3CDTF">2011-11-02T04:15:00Z</dcterms:created>
  <dcterms:modified xsi:type="dcterms:W3CDTF">2024-09-12T11:17:00Z</dcterms:modified>
</cp:coreProperties>
</file>